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351D69" w:rsidRDefault="00535795" w:rsidP="00535795">
      <w:pPr>
        <w:jc w:val="center"/>
        <w:rPr>
          <w:sz w:val="26"/>
          <w:szCs w:val="26"/>
        </w:rPr>
      </w:pPr>
      <w:r w:rsidRPr="00351D69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 w:rsidRPr="00351D69">
        <w:rPr>
          <w:bCs/>
          <w:sz w:val="26"/>
          <w:szCs w:val="26"/>
        </w:rPr>
        <w:t xml:space="preserve"> </w:t>
      </w:r>
      <w:r w:rsidRPr="00351D69">
        <w:rPr>
          <w:bCs/>
          <w:sz w:val="26"/>
          <w:szCs w:val="26"/>
        </w:rPr>
        <w:t xml:space="preserve"> земельного уча</w:t>
      </w:r>
      <w:r w:rsidR="00371B20" w:rsidRPr="00351D69">
        <w:rPr>
          <w:bCs/>
          <w:sz w:val="26"/>
          <w:szCs w:val="26"/>
        </w:rPr>
        <w:t>стка</w:t>
      </w:r>
      <w:r w:rsidR="00EE724F" w:rsidRPr="00351D69">
        <w:rPr>
          <w:bCs/>
          <w:sz w:val="26"/>
          <w:szCs w:val="26"/>
        </w:rPr>
        <w:t xml:space="preserve"> </w:t>
      </w:r>
      <w:r w:rsidR="00351D69">
        <w:rPr>
          <w:bCs/>
          <w:sz w:val="26"/>
          <w:szCs w:val="26"/>
        </w:rPr>
        <w:t>с</w:t>
      </w:r>
      <w:r w:rsidRPr="00351D69">
        <w:rPr>
          <w:sz w:val="26"/>
          <w:szCs w:val="26"/>
        </w:rPr>
        <w:t xml:space="preserve"> </w:t>
      </w:r>
      <w:r w:rsidR="00351D69" w:rsidRPr="00351D69">
        <w:rPr>
          <w:sz w:val="26"/>
          <w:szCs w:val="26"/>
        </w:rPr>
        <w:t xml:space="preserve">кадастровым номером 34:16:130001:577, расположенного по адресу: Волгоградская область, Михайловский район, хутор Сухов 2-й, </w:t>
      </w:r>
      <w:r w:rsidR="00351D69">
        <w:rPr>
          <w:sz w:val="26"/>
          <w:szCs w:val="26"/>
        </w:rPr>
        <w:t xml:space="preserve">                          </w:t>
      </w:r>
      <w:r w:rsidR="00351D69" w:rsidRPr="00351D69">
        <w:rPr>
          <w:sz w:val="26"/>
          <w:szCs w:val="26"/>
        </w:rPr>
        <w:t xml:space="preserve">улица Шмидта, </w:t>
      </w:r>
      <w:r w:rsidR="00351D69" w:rsidRPr="00351D69">
        <w:rPr>
          <w:bCs/>
          <w:sz w:val="26"/>
          <w:szCs w:val="26"/>
        </w:rPr>
        <w:t>5</w:t>
      </w:r>
      <w:r w:rsidR="00351D69" w:rsidRPr="00351D69">
        <w:rPr>
          <w:sz w:val="26"/>
          <w:szCs w:val="26"/>
        </w:rPr>
        <w:t xml:space="preserve"> 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351D69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 w:rsidRPr="00351D69">
        <w:rPr>
          <w:sz w:val="26"/>
          <w:szCs w:val="26"/>
        </w:rPr>
        <w:t xml:space="preserve">Рассмотрев заявление </w:t>
      </w:r>
      <w:r w:rsidR="00351D69">
        <w:rPr>
          <w:sz w:val="26"/>
          <w:szCs w:val="26"/>
        </w:rPr>
        <w:t>Александрова Геннадия Геннадьевича</w:t>
      </w:r>
      <w:r w:rsidR="009B5FA3" w:rsidRPr="00351D69">
        <w:rPr>
          <w:sz w:val="26"/>
          <w:szCs w:val="26"/>
        </w:rPr>
        <w:t xml:space="preserve">, </w:t>
      </w:r>
      <w:r w:rsidRPr="00351D69">
        <w:rPr>
          <w:sz w:val="26"/>
          <w:szCs w:val="26"/>
        </w:rPr>
        <w:t>р</w:t>
      </w:r>
      <w:r w:rsidR="0069297A" w:rsidRPr="00351D69">
        <w:rPr>
          <w:sz w:val="26"/>
          <w:szCs w:val="26"/>
        </w:rPr>
        <w:t>уководствуясь</w:t>
      </w:r>
      <w:r w:rsidR="00E906F9" w:rsidRPr="00351D69">
        <w:rPr>
          <w:sz w:val="26"/>
          <w:szCs w:val="26"/>
        </w:rPr>
        <w:t xml:space="preserve"> статьями 5.1, 39 Градостроительного кодекса РФ, </w:t>
      </w:r>
      <w:r w:rsidR="00C552B5" w:rsidRPr="00351D69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351D69">
        <w:rPr>
          <w:sz w:val="26"/>
          <w:szCs w:val="26"/>
        </w:rPr>
        <w:t xml:space="preserve">, </w:t>
      </w:r>
      <w:r w:rsidR="00E906F9" w:rsidRPr="00351D69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351D69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351D69">
        <w:rPr>
          <w:sz w:val="26"/>
          <w:szCs w:val="26"/>
        </w:rPr>
        <w:t xml:space="preserve">спользования </w:t>
      </w:r>
      <w:r w:rsidR="009D3969" w:rsidRPr="00351D69">
        <w:rPr>
          <w:sz w:val="26"/>
          <w:szCs w:val="26"/>
        </w:rPr>
        <w:t>земельного участ</w:t>
      </w:r>
      <w:r w:rsidR="004B3BCB" w:rsidRPr="00351D69">
        <w:rPr>
          <w:sz w:val="26"/>
          <w:szCs w:val="26"/>
        </w:rPr>
        <w:t>ка</w:t>
      </w:r>
      <w:r w:rsidR="00351D69" w:rsidRPr="00351D69">
        <w:rPr>
          <w:sz w:val="26"/>
          <w:szCs w:val="26"/>
        </w:rPr>
        <w:t xml:space="preserve"> с кадастровым номером 34:16:130001:577,   расположенного по адресу: Волгоградская область, Михайловский район, хутор Сухов 2-й, улица Шмидта, </w:t>
      </w:r>
      <w:r w:rsidR="00351D69" w:rsidRPr="00351D69">
        <w:rPr>
          <w:bCs/>
          <w:sz w:val="26"/>
          <w:szCs w:val="26"/>
        </w:rPr>
        <w:t>5</w:t>
      </w:r>
      <w:r w:rsidR="00351D69" w:rsidRPr="00351D69">
        <w:rPr>
          <w:sz w:val="26"/>
          <w:szCs w:val="26"/>
        </w:rPr>
        <w:t xml:space="preserve"> </w:t>
      </w:r>
      <w:r w:rsidR="008863CA" w:rsidRPr="00351D69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 w:rsidRPr="00351D69">
        <w:rPr>
          <w:sz w:val="26"/>
          <w:szCs w:val="26"/>
        </w:rPr>
        <w:t xml:space="preserve"> </w:t>
      </w:r>
      <w:r w:rsidR="008863CA" w:rsidRPr="00351D69">
        <w:rPr>
          <w:sz w:val="26"/>
          <w:szCs w:val="26"/>
        </w:rPr>
        <w:t>п о с т а н о в л я е т:</w:t>
      </w:r>
    </w:p>
    <w:p w:rsidR="00351D69" w:rsidRPr="00351D69" w:rsidRDefault="008863CA" w:rsidP="00351D69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1D69">
        <w:rPr>
          <w:rFonts w:ascii="Times New Roman" w:hAnsi="Times New Roman" w:cs="Times New Roman"/>
          <w:b w:val="0"/>
          <w:sz w:val="26"/>
          <w:szCs w:val="26"/>
        </w:rPr>
        <w:t>1. Разрешить условно разрешенный вид ис</w:t>
      </w:r>
      <w:r w:rsidR="009D3969" w:rsidRPr="00351D69">
        <w:rPr>
          <w:rFonts w:ascii="Times New Roman" w:hAnsi="Times New Roman" w:cs="Times New Roman"/>
          <w:b w:val="0"/>
          <w:sz w:val="26"/>
          <w:szCs w:val="26"/>
        </w:rPr>
        <w:t>пользования земельного участ</w:t>
      </w:r>
      <w:r w:rsidR="001117CF" w:rsidRPr="00351D69">
        <w:rPr>
          <w:rFonts w:ascii="Times New Roman" w:hAnsi="Times New Roman" w:cs="Times New Roman"/>
          <w:b w:val="0"/>
          <w:sz w:val="26"/>
          <w:szCs w:val="26"/>
        </w:rPr>
        <w:t>ка</w:t>
      </w:r>
      <w:r w:rsidR="00371B20" w:rsidRPr="00351D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1D69" w:rsidRPr="00351D69">
        <w:rPr>
          <w:rFonts w:ascii="Times New Roman" w:hAnsi="Times New Roman" w:cs="Times New Roman"/>
          <w:b w:val="0"/>
          <w:sz w:val="26"/>
          <w:szCs w:val="26"/>
        </w:rPr>
        <w:t>с кадастровым номером 34:16:130001:577</w:t>
      </w:r>
      <w:r w:rsidR="00A60EA0" w:rsidRPr="00351D69">
        <w:rPr>
          <w:rFonts w:ascii="Times New Roman" w:hAnsi="Times New Roman" w:cs="Times New Roman"/>
          <w:b w:val="0"/>
          <w:sz w:val="26"/>
          <w:szCs w:val="26"/>
        </w:rPr>
        <w:t>,</w:t>
      </w:r>
      <w:r w:rsidR="00351D69" w:rsidRPr="00351D69">
        <w:rPr>
          <w:rFonts w:ascii="Times New Roman" w:hAnsi="Times New Roman" w:cs="Times New Roman"/>
          <w:b w:val="0"/>
          <w:sz w:val="26"/>
          <w:szCs w:val="26"/>
        </w:rPr>
        <w:t xml:space="preserve"> расположенного по адресу: Волгоградская область, Михайловский район, хутор Сухов 2-й, улица Шмидта, </w:t>
      </w:r>
      <w:r w:rsidR="00351D69" w:rsidRPr="00351D6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351D69" w:rsidRPr="00351D69">
        <w:rPr>
          <w:rFonts w:ascii="Times New Roman" w:hAnsi="Times New Roman" w:cs="Times New Roman"/>
          <w:b w:val="0"/>
          <w:sz w:val="26"/>
          <w:szCs w:val="26"/>
        </w:rPr>
        <w:t>, а именно: осуществление религиозных обрядов</w:t>
      </w:r>
      <w:r w:rsidR="00351D69" w:rsidRPr="00351D6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A60EA0" w:rsidRPr="00351D69" w:rsidRDefault="00A60EA0" w:rsidP="00A60EA0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969" w:rsidRPr="00A60EA0" w:rsidRDefault="00A60EA0" w:rsidP="009D3969">
      <w:pPr>
        <w:ind w:firstLine="708"/>
        <w:jc w:val="both"/>
        <w:rPr>
          <w:sz w:val="26"/>
          <w:szCs w:val="26"/>
        </w:rPr>
      </w:pPr>
      <w:r w:rsidRPr="00A60EA0">
        <w:rPr>
          <w:sz w:val="26"/>
          <w:szCs w:val="26"/>
        </w:rPr>
        <w:t xml:space="preserve"> </w:t>
      </w:r>
    </w:p>
    <w:p w:rsidR="008863CA" w:rsidRPr="00A60EA0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C7" w:rsidRDefault="00C278C7" w:rsidP="008863CA">
      <w:r>
        <w:separator/>
      </w:r>
    </w:p>
  </w:endnote>
  <w:endnote w:type="continuationSeparator" w:id="1">
    <w:p w:rsidR="00C278C7" w:rsidRDefault="00C278C7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C7" w:rsidRDefault="00C278C7" w:rsidP="008863CA">
      <w:r>
        <w:separator/>
      </w:r>
    </w:p>
  </w:footnote>
  <w:footnote w:type="continuationSeparator" w:id="1">
    <w:p w:rsidR="00C278C7" w:rsidRDefault="00C278C7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51D69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25259"/>
    <w:rsid w:val="00535795"/>
    <w:rsid w:val="0055690B"/>
    <w:rsid w:val="005712F2"/>
    <w:rsid w:val="005C68FB"/>
    <w:rsid w:val="0069297A"/>
    <w:rsid w:val="006F244A"/>
    <w:rsid w:val="007A0F0F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3969"/>
    <w:rsid w:val="00A60EA0"/>
    <w:rsid w:val="00A636C0"/>
    <w:rsid w:val="00A84615"/>
    <w:rsid w:val="00AA555C"/>
    <w:rsid w:val="00AE49F2"/>
    <w:rsid w:val="00B31298"/>
    <w:rsid w:val="00B505D4"/>
    <w:rsid w:val="00B74466"/>
    <w:rsid w:val="00C10A8A"/>
    <w:rsid w:val="00C11C72"/>
    <w:rsid w:val="00C15C8A"/>
    <w:rsid w:val="00C278C7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uiPriority w:val="99"/>
    <w:locked/>
    <w:rsid w:val="00A60EA0"/>
    <w:rPr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0EA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User</cp:lastModifiedBy>
  <cp:revision>50</cp:revision>
  <dcterms:created xsi:type="dcterms:W3CDTF">2018-06-19T09:34:00Z</dcterms:created>
  <dcterms:modified xsi:type="dcterms:W3CDTF">2023-12-04T07:18:00Z</dcterms:modified>
</cp:coreProperties>
</file>